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32635" w14:textId="166F2745" w:rsidR="00865A87" w:rsidRPr="00590EE4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b/>
          <w:u w:val="single"/>
        </w:rPr>
      </w:pPr>
      <w:r w:rsidRPr="00865A87">
        <w:br/>
      </w:r>
      <w:r w:rsidRPr="00590EE4">
        <w:rPr>
          <w:rFonts w:asciiTheme="minorHAnsi" w:hAnsiTheme="minorHAnsi" w:cstheme="minorHAnsi"/>
          <w:b/>
          <w:u w:val="single"/>
        </w:rPr>
        <w:t xml:space="preserve">WYKAZ OSÓB  </w:t>
      </w:r>
      <w:r w:rsidRPr="00590EE4">
        <w:rPr>
          <w:rFonts w:asciiTheme="minorHAnsi" w:hAnsiTheme="minorHAnsi" w:cstheme="minorHAnsi"/>
          <w:b/>
          <w:u w:val="single"/>
        </w:rPr>
        <w:br/>
      </w:r>
    </w:p>
    <w:p w14:paraId="234DC0F5" w14:textId="3D649F81" w:rsidR="00865A87" w:rsidRPr="00865A87" w:rsidRDefault="00865A87" w:rsidP="00865A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865A87">
        <w:rPr>
          <w:rFonts w:asciiTheme="minorHAnsi" w:hAnsiTheme="minorHAnsi" w:cstheme="minorHAnsi"/>
          <w:sz w:val="22"/>
          <w:szCs w:val="22"/>
        </w:rPr>
        <w:t>kierowanych przez wyko</w:t>
      </w:r>
      <w:r w:rsidR="00E5116E">
        <w:rPr>
          <w:rFonts w:asciiTheme="minorHAnsi" w:hAnsiTheme="minorHAnsi" w:cstheme="minorHAnsi"/>
          <w:sz w:val="22"/>
          <w:szCs w:val="22"/>
        </w:rPr>
        <w:t>nawcę do realizacji zamówienia</w:t>
      </w:r>
      <w:r w:rsidRPr="00865A87">
        <w:rPr>
          <w:rFonts w:asciiTheme="minorHAnsi" w:hAnsiTheme="minorHAnsi" w:cstheme="minorHAnsi"/>
          <w:sz w:val="22"/>
          <w:szCs w:val="22"/>
        </w:rPr>
        <w:t xml:space="preserve"> w szczególności odpowiedzialnych za </w:t>
      </w:r>
      <w:r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Pr="00865A87">
        <w:rPr>
          <w:rFonts w:asciiTheme="minorHAnsi" w:hAnsiTheme="minorHAnsi" w:cstheme="minorHAnsi"/>
          <w:sz w:val="22"/>
          <w:szCs w:val="22"/>
        </w:rPr>
        <w:t xml:space="preserve">kierowanie robotami budowlanymi, wraz z informacjami na temat ich kwalifikacji zawodowych, uprawnień, doświadczenia </w:t>
      </w:r>
      <w:r w:rsidR="00590EE4"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i wykształcenia niezbędnych do wykonania zamówienia publicznego </w:t>
      </w:r>
    </w:p>
    <w:p w14:paraId="59D49FEF" w14:textId="6217A20C" w:rsidR="00865A87" w:rsidRPr="00865A87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65A8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tbl>
      <w:tblPr>
        <w:tblW w:w="136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402"/>
        <w:gridCol w:w="6945"/>
        <w:gridCol w:w="2835"/>
      </w:tblGrid>
      <w:tr w:rsidR="00865A87" w:rsidRPr="00865A87" w14:paraId="4F3BA86B" w14:textId="77777777" w:rsidTr="00865A87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07666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F10EF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D8938A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A1059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Nazwisko i imię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60B112" w14:textId="0E99735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Kwalifikacje zawodowe, doświadczenie,     wykształcenie, rodzaj uprawnień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5EE5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wykonywanych czynności </w:t>
            </w:r>
          </w:p>
        </w:tc>
      </w:tr>
      <w:tr w:rsidR="00865A87" w:rsidRPr="00865A87" w14:paraId="7337E008" w14:textId="77777777" w:rsidTr="00865A87">
        <w:trPr>
          <w:trHeight w:val="2272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3EB8FB4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5D3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09D9B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B3DF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5513E8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989B0" w14:textId="159187B4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54200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5E309E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7C097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3316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0B383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77D910" w14:textId="486784C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CF212B" w14:textId="77777777" w:rsidR="00865A87" w:rsidRPr="00865A87" w:rsidRDefault="00865A87" w:rsidP="003C0B3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826E4" w14:textId="15AFCBB2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Kwalifikacje zawodowe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Uprawnienia budowlane…………………………...………... ….……………………………………………………………………………..…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  <w:p w14:paraId="2C38E27B" w14:textId="2B3E44E1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…………..…………………………………………………………...........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</w:p>
          <w:p w14:paraId="1D554082" w14:textId="53E1A31C" w:rsidR="00865A87" w:rsidRPr="00865A87" w:rsidRDefault="00865A87" w:rsidP="00865A87">
            <w:pPr>
              <w:snapToGrid w:val="0"/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A987B10" w14:textId="5628551A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Nr uprawnień: …………………………………….…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………………………….…………</w:t>
            </w:r>
          </w:p>
          <w:p w14:paraId="76B60BB8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W/w uprawnienia posiada od ……………………………………………………….…..</w:t>
            </w:r>
          </w:p>
          <w:p w14:paraId="40EC9C29" w14:textId="1D809DA6" w:rsidR="00865A87" w:rsidRPr="00865A87" w:rsidRDefault="00865A87" w:rsidP="00865A8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     </w:t>
            </w:r>
            <w:r w:rsidRPr="00865A87">
              <w:rPr>
                <w:rFonts w:asciiTheme="minorHAnsi" w:hAnsiTheme="minorHAnsi" w:cstheme="minorHAnsi"/>
                <w:i/>
                <w:sz w:val="16"/>
                <w:szCs w:val="16"/>
              </w:rPr>
              <w:t>(dzień/miesiąc/rok)</w:t>
            </w:r>
          </w:p>
          <w:p w14:paraId="502FB6B9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181AB47" w14:textId="3AB8AB73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Wykształcenie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4F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491B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6F139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90E616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D78D52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55468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b/>
                <w:sz w:val="22"/>
                <w:szCs w:val="22"/>
              </w:rPr>
              <w:t>Kierownik budowy</w:t>
            </w:r>
          </w:p>
        </w:tc>
      </w:tr>
    </w:tbl>
    <w:p w14:paraId="2165DD0B" w14:textId="1FF5FB5C" w:rsidR="00865A87" w:rsidRPr="00865A87" w:rsidRDefault="00865A87" w:rsidP="00865A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                        ……………………..………………………………                                                                                              ………………………………………………………</w:t>
      </w:r>
    </w:p>
    <w:p w14:paraId="57E60548" w14:textId="4BF39F2F" w:rsidR="00285EB6" w:rsidRPr="00125B12" w:rsidRDefault="00865A87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miejscowość i data                                                                                                                                                                    podpis Wykonawcy/ osoby upoważnionej</w:t>
      </w:r>
    </w:p>
    <w:sectPr w:rsidR="00285EB6" w:rsidRPr="00125B12" w:rsidSect="004B6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142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29522" w14:textId="77777777" w:rsidR="004B61D6" w:rsidRDefault="004B61D6" w:rsidP="004B61D6">
      <w:r>
        <w:separator/>
      </w:r>
    </w:p>
  </w:endnote>
  <w:endnote w:type="continuationSeparator" w:id="0">
    <w:p w14:paraId="07465813" w14:textId="77777777" w:rsidR="004B61D6" w:rsidRDefault="004B61D6" w:rsidP="004B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A16E5" w14:textId="77777777" w:rsidR="000F77C0" w:rsidRDefault="000F77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7A775" w14:textId="77777777" w:rsidR="000F77C0" w:rsidRDefault="000F77C0" w:rsidP="000F77C0">
    <w:pPr>
      <w:pStyle w:val="Stopka"/>
      <w:jc w:val="center"/>
    </w:pPr>
    <w:r>
      <w:t xml:space="preserve">Projekt pn. </w:t>
    </w:r>
    <w:r>
      <w:rPr>
        <w:rFonts w:ascii="Calibri" w:eastAsia="Calibri" w:hAnsi="Calibri"/>
        <w:b/>
        <w:color w:val="000000"/>
      </w:rPr>
      <w:t>„</w:t>
    </w:r>
    <w:r>
      <w:rPr>
        <w:rFonts w:ascii="Calibri" w:hAnsi="Calibri" w:cs="Calibri"/>
        <w:b/>
      </w:rPr>
      <w:t xml:space="preserve">Dokończenie renowacji elewacji kościoła filialnego pw. Trójcy Przenajświętszej </w:t>
    </w:r>
    <w:r>
      <w:rPr>
        <w:rFonts w:ascii="Calibri" w:hAnsi="Calibri" w:cs="Calibri"/>
        <w:b/>
      </w:rPr>
      <w:br/>
      <w:t xml:space="preserve">w </w:t>
    </w:r>
    <w:proofErr w:type="spellStart"/>
    <w:r>
      <w:rPr>
        <w:rFonts w:ascii="Calibri" w:hAnsi="Calibri" w:cs="Calibri"/>
        <w:b/>
      </w:rPr>
      <w:t>Siemisławicach</w:t>
    </w:r>
    <w:proofErr w:type="spellEnd"/>
    <w:r>
      <w:rPr>
        <w:rFonts w:ascii="Calibri" w:hAnsi="Calibri" w:cs="Calibri"/>
        <w:b/>
      </w:rPr>
      <w:t>”</w:t>
    </w:r>
    <w:r>
      <w:t xml:space="preserve"> jest współfinasowany z Rządowego Programu Odbudowy Zabytków.</w:t>
    </w:r>
  </w:p>
  <w:p w14:paraId="57151963" w14:textId="77777777" w:rsidR="004B61D6" w:rsidRDefault="004B61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100F1" w14:textId="77777777" w:rsidR="000F77C0" w:rsidRDefault="000F77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C42DE" w14:textId="77777777" w:rsidR="004B61D6" w:rsidRDefault="004B61D6" w:rsidP="004B61D6">
      <w:r>
        <w:separator/>
      </w:r>
    </w:p>
  </w:footnote>
  <w:footnote w:type="continuationSeparator" w:id="0">
    <w:p w14:paraId="66A486A1" w14:textId="77777777" w:rsidR="004B61D6" w:rsidRDefault="004B61D6" w:rsidP="004B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526E4" w14:textId="77777777" w:rsidR="000F77C0" w:rsidRDefault="000F77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75A46" w14:textId="5B6F66EF" w:rsidR="004B61D6" w:rsidRDefault="00780D1B" w:rsidP="004B61D6">
    <w:pPr>
      <w:pStyle w:val="Nagwek"/>
      <w:jc w:val="center"/>
    </w:pPr>
    <w:r>
      <w:rPr>
        <w:noProof/>
      </w:rPr>
      <w:drawing>
        <wp:inline distT="0" distB="0" distL="0" distR="0" wp14:anchorId="5BCCCCBE" wp14:editId="5AD780C5">
          <wp:extent cx="5760720" cy="865505"/>
          <wp:effectExtent l="0" t="0" r="0" b="0"/>
          <wp:docPr id="3" name="Obraz 1" descr="Obraz zawierający tekst, Czcionka, logo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Obraz zawierający tekst, Czcionka, logo, zrzut ekranu&#10;&#10;Opis wygenerowany automatycznie"/>
                  <pic:cNvPicPr/>
                </pic:nvPicPr>
                <pic:blipFill>
                  <a:blip r:embed="rId1" cstate="print"/>
                  <a:srcRect l="4634" t="4221" r="-529" b="1840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C446" w14:textId="77777777" w:rsidR="000F77C0" w:rsidRDefault="000F77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87"/>
    <w:rsid w:val="000F77C0"/>
    <w:rsid w:val="00125B12"/>
    <w:rsid w:val="00285EB6"/>
    <w:rsid w:val="004B61D6"/>
    <w:rsid w:val="00590EE4"/>
    <w:rsid w:val="00780D1B"/>
    <w:rsid w:val="00865A87"/>
    <w:rsid w:val="00B2625F"/>
    <w:rsid w:val="00E5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3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Konrad Świeżowski (KSW)</cp:lastModifiedBy>
  <cp:revision>8</cp:revision>
  <dcterms:created xsi:type="dcterms:W3CDTF">2020-08-21T06:05:00Z</dcterms:created>
  <dcterms:modified xsi:type="dcterms:W3CDTF">2024-07-23T11:08:00Z</dcterms:modified>
</cp:coreProperties>
</file>