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2A239F" w:rsidRPr="002A239F">
        <w:rPr>
          <w:rFonts w:asciiTheme="minorHAnsi" w:hAnsiTheme="minorHAnsi" w:cstheme="minorHAnsi"/>
          <w:b/>
        </w:rPr>
        <w:t>„</w:t>
      </w:r>
      <w:r w:rsidR="007560F0">
        <w:rPr>
          <w:rFonts w:ascii="Calibri" w:hAnsi="Calibri" w:cs="Calibri"/>
          <w:b/>
        </w:rPr>
        <w:t xml:space="preserve">Częściowa wymiana pokrycia dachu, remont więźby dachowej z wymianą obróbek blacharskich wraz </w:t>
      </w:r>
      <w:r w:rsidR="007560F0">
        <w:rPr>
          <w:rFonts w:ascii="Calibri" w:hAnsi="Calibri" w:cs="Calibri"/>
          <w:b/>
        </w:rPr>
        <w:br/>
      </w:r>
      <w:bookmarkStart w:id="0" w:name="_GoBack"/>
      <w:bookmarkEnd w:id="0"/>
      <w:r w:rsidR="007560F0">
        <w:rPr>
          <w:rFonts w:ascii="Calibri" w:hAnsi="Calibri" w:cs="Calibri"/>
          <w:b/>
        </w:rPr>
        <w:t>z orynnowaniem, budynku kościoła położonego przy ul. Skalników w miejscowości Jegłowa gm. Przeworno</w:t>
      </w:r>
      <w:r w:rsidR="002A239F" w:rsidRPr="002A239F">
        <w:rPr>
          <w:rFonts w:asciiTheme="minorHAnsi" w:hAnsiTheme="minorHAnsi" w:cstheme="minorHAnsi"/>
          <w:b/>
          <w:lang w:eastAsia="en-US"/>
        </w:rPr>
        <w:t>”</w:t>
      </w:r>
      <w:r w:rsidR="003E1095" w:rsidRPr="002A239F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="007560F0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>Parafię Jegłowa</w:t>
      </w:r>
      <w:r w:rsidR="002A239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3E1095">
      <w:headerReference w:type="default" r:id="rId7"/>
      <w:footerReference w:type="default" r:id="rId8"/>
      <w:pgSz w:w="11906" w:h="16838"/>
      <w:pgMar w:top="1417" w:right="1417" w:bottom="1417" w:left="1417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95" w:rsidRDefault="003E1095" w:rsidP="003E1095">
      <w:r>
        <w:separator/>
      </w:r>
    </w:p>
  </w:endnote>
  <w:endnote w:type="continuationSeparator" w:id="0">
    <w:p w:rsidR="003E1095" w:rsidRDefault="003E1095" w:rsidP="003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0F0" w:rsidRDefault="007560F0" w:rsidP="007560F0">
    <w:pPr>
      <w:pStyle w:val="Stopka"/>
      <w:jc w:val="center"/>
    </w:pPr>
    <w:r>
      <w:t xml:space="preserve">Projekt pn. </w:t>
    </w:r>
    <w:r>
      <w:rPr>
        <w:rFonts w:ascii="Calibri" w:eastAsia="Calibri" w:hAnsi="Calibri"/>
        <w:b/>
        <w:color w:val="000000"/>
      </w:rPr>
      <w:t>„</w:t>
    </w:r>
    <w:r>
      <w:rPr>
        <w:rFonts w:ascii="Calibri" w:hAnsi="Calibri" w:cs="Calibri"/>
        <w:b/>
      </w:rPr>
      <w:t xml:space="preserve">Częściowa wymiana pokrycia dachu, remont więźby dachowej z wymianą obróbek blacharskich wraz z orynnowaniem, budynku kościoła położonego przy </w:t>
    </w:r>
    <w:r>
      <w:rPr>
        <w:rFonts w:ascii="Calibri" w:hAnsi="Calibri" w:cs="Calibri"/>
        <w:b/>
      </w:rPr>
      <w:br/>
    </w:r>
    <w:r>
      <w:rPr>
        <w:rFonts w:ascii="Calibri" w:hAnsi="Calibri" w:cs="Calibri"/>
        <w:b/>
      </w:rPr>
      <w:t>ul. Skalników w miejscowości Jegłowa gm. Przeworno”</w:t>
    </w:r>
    <w:r>
      <w:t xml:space="preserve"> jest współfinasowany z Rządowego Programu Odbudowy Zabytków.</w:t>
    </w:r>
  </w:p>
  <w:p w:rsidR="003E1095" w:rsidRDefault="003E1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95" w:rsidRDefault="003E1095" w:rsidP="003E1095">
      <w:r>
        <w:separator/>
      </w:r>
    </w:p>
  </w:footnote>
  <w:footnote w:type="continuationSeparator" w:id="0">
    <w:p w:rsidR="003E1095" w:rsidRDefault="003E1095" w:rsidP="003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296" w:rsidRDefault="00B31FE9" w:rsidP="009D3296">
    <w:pPr>
      <w:pStyle w:val="Nagwek"/>
    </w:pPr>
    <w:r>
      <w:rPr>
        <w:noProof/>
      </w:rPr>
      <w:drawing>
        <wp:inline distT="0" distB="0" distL="0" distR="0" wp14:anchorId="0115A393" wp14:editId="3630E7EA">
          <wp:extent cx="5760720" cy="865505"/>
          <wp:effectExtent l="0" t="0" r="0" b="0"/>
          <wp:docPr id="3" name="Obraz 1" descr="Obraz zawierający tekst, Czcionka, logo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Obraz zawierający tekst, Czcionka, logo, zrzut ekranu&#10;&#10;Opis wygenerowany automatycznie"/>
                  <pic:cNvPicPr/>
                </pic:nvPicPr>
                <pic:blipFill>
                  <a:blip r:embed="rId1" cstate="print"/>
                  <a:srcRect l="4634" t="4221" r="-529" b="18407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3296" w:rsidRDefault="009D32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E4"/>
    <w:rsid w:val="000A5EC6"/>
    <w:rsid w:val="0012492A"/>
    <w:rsid w:val="001955B0"/>
    <w:rsid w:val="002267DF"/>
    <w:rsid w:val="002A239F"/>
    <w:rsid w:val="003B7EEB"/>
    <w:rsid w:val="003D218A"/>
    <w:rsid w:val="003E1095"/>
    <w:rsid w:val="0045773B"/>
    <w:rsid w:val="0055414D"/>
    <w:rsid w:val="00590FF6"/>
    <w:rsid w:val="005B3F59"/>
    <w:rsid w:val="0061120E"/>
    <w:rsid w:val="0064526C"/>
    <w:rsid w:val="00696151"/>
    <w:rsid w:val="006C5C14"/>
    <w:rsid w:val="007560F0"/>
    <w:rsid w:val="008369EC"/>
    <w:rsid w:val="00910C3D"/>
    <w:rsid w:val="009233DC"/>
    <w:rsid w:val="009D3296"/>
    <w:rsid w:val="009E7953"/>
    <w:rsid w:val="00A04A82"/>
    <w:rsid w:val="00A35043"/>
    <w:rsid w:val="00A3583F"/>
    <w:rsid w:val="00A555E4"/>
    <w:rsid w:val="00B31FE9"/>
    <w:rsid w:val="00B700D0"/>
    <w:rsid w:val="00B814E4"/>
    <w:rsid w:val="00C561B5"/>
    <w:rsid w:val="00CB4513"/>
    <w:rsid w:val="00D75D3A"/>
    <w:rsid w:val="00DC7B8B"/>
    <w:rsid w:val="00E1684D"/>
    <w:rsid w:val="00E25C26"/>
    <w:rsid w:val="00F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E10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109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095"/>
    <w:rPr>
      <w:rFonts w:ascii="Tahoma" w:eastAsia="Arial Unicode MS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Konrad Świeżowski (KSW)</cp:lastModifiedBy>
  <cp:revision>10</cp:revision>
  <dcterms:created xsi:type="dcterms:W3CDTF">2022-09-13T10:00:00Z</dcterms:created>
  <dcterms:modified xsi:type="dcterms:W3CDTF">2024-06-12T08:24:00Z</dcterms:modified>
</cp:coreProperties>
</file>